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39" w:rsidRPr="00877039" w:rsidRDefault="00877039" w:rsidP="0087703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7039">
        <w:rPr>
          <w:b/>
          <w:bCs/>
          <w:color w:val="000000"/>
          <w:sz w:val="28"/>
          <w:szCs w:val="28"/>
        </w:rPr>
        <w:t xml:space="preserve">EXTINCIÓN Y LIQUIDACIÓN DE LAS FUNDACIONES </w:t>
      </w:r>
    </w:p>
    <w:p w:rsidR="00877039" w:rsidRDefault="00877039" w:rsidP="0087703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77039" w:rsidRPr="00877039" w:rsidRDefault="00877039" w:rsidP="0087703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b/>
          <w:bCs/>
          <w:color w:val="000000"/>
          <w:sz w:val="22"/>
          <w:szCs w:val="22"/>
        </w:rPr>
        <w:t xml:space="preserve">NORMATIVA APLICABLE: </w:t>
      </w:r>
    </w:p>
    <w:p w:rsidR="00877039" w:rsidRPr="00877039" w:rsidRDefault="00877039" w:rsidP="00877039">
      <w:pPr>
        <w:numPr>
          <w:ilvl w:val="0"/>
          <w:numId w:val="2"/>
        </w:numPr>
        <w:autoSpaceDE w:val="0"/>
        <w:autoSpaceDN w:val="0"/>
        <w:adjustRightInd w:val="0"/>
        <w:spacing w:after="88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Ley 50/2002, de 26 de diciembre, de Fundaciones (arts. 31-33). </w:t>
      </w:r>
    </w:p>
    <w:p w:rsidR="00877039" w:rsidRPr="00877039" w:rsidRDefault="00877039" w:rsidP="00877039">
      <w:pPr>
        <w:numPr>
          <w:ilvl w:val="0"/>
          <w:numId w:val="2"/>
        </w:numPr>
        <w:autoSpaceDE w:val="0"/>
        <w:autoSpaceDN w:val="0"/>
        <w:adjustRightInd w:val="0"/>
        <w:spacing w:after="88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Real Decreto 1337/2005, de 11 de noviembre, por el que se aprueba el Reglamento de fundaciones de competencia estatal (arts. 38-39). </w:t>
      </w:r>
    </w:p>
    <w:p w:rsidR="00877039" w:rsidRPr="00877039" w:rsidRDefault="00877039" w:rsidP="00877039">
      <w:pPr>
        <w:numPr>
          <w:ilvl w:val="0"/>
          <w:numId w:val="2"/>
        </w:numPr>
        <w:autoSpaceDE w:val="0"/>
        <w:autoSpaceDN w:val="0"/>
        <w:adjustRightInd w:val="0"/>
        <w:spacing w:after="88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Real Decreto 1611/2007, de 7 de diciembre, por el que se aprueba el Reglamento del Registro </w:t>
      </w:r>
      <w:bookmarkStart w:id="0" w:name="_GoBack"/>
      <w:r w:rsidRPr="00877039">
        <w:rPr>
          <w:color w:val="000000"/>
          <w:sz w:val="22"/>
          <w:szCs w:val="22"/>
        </w:rPr>
        <w:t xml:space="preserve">de fundaciones de competencia estatal (arts. 39-41). </w:t>
      </w:r>
    </w:p>
    <w:bookmarkEnd w:id="0"/>
    <w:p w:rsidR="00877039" w:rsidRPr="00877039" w:rsidRDefault="00877039" w:rsidP="0087703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Ley 49/2002, de 23 de diciembre, de régimen fiscal de las entidades sin fines lucrativos y de los incentivos fiscales al mecenazgo (arts.6.3, 16). </w:t>
      </w:r>
    </w:p>
    <w:p w:rsidR="00877039" w:rsidRPr="00877039" w:rsidRDefault="00877039" w:rsidP="0087703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7039" w:rsidRPr="00877039" w:rsidRDefault="00877039" w:rsidP="0087703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b/>
          <w:bCs/>
          <w:color w:val="000000"/>
          <w:sz w:val="22"/>
          <w:szCs w:val="22"/>
        </w:rPr>
        <w:t>CAUSAS DE EXTINCIÓN</w:t>
      </w:r>
      <w:r w:rsidRPr="00877039">
        <w:rPr>
          <w:color w:val="000000"/>
          <w:sz w:val="22"/>
          <w:szCs w:val="22"/>
        </w:rPr>
        <w:t xml:space="preserve">: </w:t>
      </w:r>
    </w:p>
    <w:p w:rsidR="00877039" w:rsidRPr="00877039" w:rsidRDefault="00877039" w:rsidP="0087703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Cuando expire el plazo por el que fue constituida. </w:t>
      </w:r>
    </w:p>
    <w:p w:rsidR="00877039" w:rsidRPr="00877039" w:rsidRDefault="00877039" w:rsidP="0087703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Cuando se hubiese realizado íntegramente el fin fundacional </w:t>
      </w:r>
    </w:p>
    <w:p w:rsidR="00877039" w:rsidRPr="00877039" w:rsidRDefault="00877039" w:rsidP="0087703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b/>
          <w:bCs/>
          <w:color w:val="000000"/>
          <w:sz w:val="22"/>
          <w:szCs w:val="22"/>
        </w:rPr>
        <w:t>Cuando sea imposible la realización del fin fundacional</w:t>
      </w:r>
      <w:r w:rsidRPr="00877039">
        <w:rPr>
          <w:color w:val="000000"/>
          <w:sz w:val="22"/>
          <w:szCs w:val="22"/>
        </w:rPr>
        <w:t xml:space="preserve">, sin perjuicio de lo dispuesto en los artículos 29 y 30 (modificación de los estatutos y fusión, respectivamente). </w:t>
      </w:r>
    </w:p>
    <w:p w:rsidR="00877039" w:rsidRPr="00877039" w:rsidRDefault="00877039" w:rsidP="0087703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Cuando así resulte de una fusión. </w:t>
      </w:r>
    </w:p>
    <w:p w:rsidR="00877039" w:rsidRPr="00877039" w:rsidRDefault="00877039" w:rsidP="0087703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Cuando concurra cualquier otra causa prevista en el acto constitutivo o en los Estatutos. </w:t>
      </w:r>
    </w:p>
    <w:p w:rsidR="00877039" w:rsidRPr="00877039" w:rsidRDefault="00877039" w:rsidP="0087703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Cuando concurra cualquier otra causa establecida en las leyes. </w:t>
      </w:r>
    </w:p>
    <w:p w:rsidR="00877039" w:rsidRDefault="00877039" w:rsidP="0087703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77039" w:rsidRPr="00877039" w:rsidRDefault="00877039" w:rsidP="0087703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b/>
          <w:bCs/>
          <w:color w:val="000000"/>
          <w:sz w:val="22"/>
          <w:szCs w:val="22"/>
        </w:rPr>
        <w:t xml:space="preserve">FORMAS DE EXTINCIÓN: </w:t>
      </w:r>
    </w:p>
    <w:p w:rsidR="00877039" w:rsidRPr="00877039" w:rsidRDefault="00877039" w:rsidP="00877039">
      <w:pPr>
        <w:numPr>
          <w:ilvl w:val="0"/>
          <w:numId w:val="5"/>
        </w:numPr>
        <w:autoSpaceDE w:val="0"/>
        <w:autoSpaceDN w:val="0"/>
        <w:adjustRightInd w:val="0"/>
        <w:spacing w:after="74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En el supuesto a) del apartado anterior, la fundación se extinguirá de pleno derecho. </w:t>
      </w:r>
    </w:p>
    <w:p w:rsidR="00877039" w:rsidRPr="00877039" w:rsidRDefault="00877039" w:rsidP="00877039">
      <w:pPr>
        <w:numPr>
          <w:ilvl w:val="0"/>
          <w:numId w:val="5"/>
        </w:numPr>
        <w:autoSpaceDE w:val="0"/>
        <w:autoSpaceDN w:val="0"/>
        <w:adjustRightInd w:val="0"/>
        <w:spacing w:after="74"/>
        <w:rPr>
          <w:color w:val="000000"/>
          <w:sz w:val="22"/>
          <w:szCs w:val="22"/>
        </w:rPr>
      </w:pPr>
      <w:r w:rsidRPr="00877039">
        <w:rPr>
          <w:b/>
          <w:bCs/>
          <w:color w:val="000000"/>
          <w:sz w:val="22"/>
          <w:szCs w:val="22"/>
        </w:rPr>
        <w:t>En los casos b), c) y e</w:t>
      </w:r>
      <w:r w:rsidRPr="00877039">
        <w:rPr>
          <w:color w:val="000000"/>
          <w:sz w:val="22"/>
          <w:szCs w:val="22"/>
        </w:rPr>
        <w:t xml:space="preserve">), la extinción de la fundación requerirá </w:t>
      </w:r>
      <w:r w:rsidRPr="00877039">
        <w:rPr>
          <w:b/>
          <w:bCs/>
          <w:color w:val="000000"/>
          <w:sz w:val="22"/>
          <w:szCs w:val="22"/>
        </w:rPr>
        <w:t xml:space="preserve">acuerdo del Patronato ratificado por el Protectorado. </w:t>
      </w:r>
    </w:p>
    <w:p w:rsidR="00877039" w:rsidRPr="00877039" w:rsidRDefault="00877039" w:rsidP="0087703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77039">
        <w:rPr>
          <w:color w:val="000000"/>
          <w:sz w:val="22"/>
          <w:szCs w:val="22"/>
        </w:rPr>
        <w:t xml:space="preserve">Si el acuerdo del punto anterior no se produjera, así como en el caso del apartado f), la extinción requerirá resolución judicial motivada. </w:t>
      </w:r>
    </w:p>
    <w:p w:rsidR="00877039" w:rsidRPr="00877039" w:rsidRDefault="00877039" w:rsidP="00877039">
      <w:pPr>
        <w:autoSpaceDE w:val="0"/>
        <w:autoSpaceDN w:val="0"/>
        <w:adjustRightInd w:val="0"/>
      </w:pPr>
    </w:p>
    <w:p w:rsidR="00877039" w:rsidRPr="00877039" w:rsidRDefault="00877039" w:rsidP="00877039">
      <w:pPr>
        <w:pageBreakBefore/>
        <w:autoSpaceDE w:val="0"/>
        <w:autoSpaceDN w:val="0"/>
        <w:adjustRightInd w:val="0"/>
        <w:rPr>
          <w:sz w:val="22"/>
          <w:szCs w:val="22"/>
        </w:rPr>
      </w:pPr>
      <w:r w:rsidRPr="00877039">
        <w:rPr>
          <w:b/>
          <w:bCs/>
          <w:sz w:val="22"/>
          <w:szCs w:val="22"/>
        </w:rPr>
        <w:lastRenderedPageBreak/>
        <w:t xml:space="preserve">PROCEDIMIENTO PARA LA INSCRIPCIÓN DE LA EXTINCIÓN-LIQUIDACIÓN DE UNA FUNDACIÓN, HAY QUE DISTINGUIR DOS FASES: </w:t>
      </w:r>
    </w:p>
    <w:p w:rsidR="00877039" w:rsidRDefault="00877039" w:rsidP="008770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77039" w:rsidRP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  <w:r w:rsidRPr="00877039">
        <w:rPr>
          <w:b/>
          <w:bCs/>
          <w:sz w:val="22"/>
          <w:szCs w:val="22"/>
        </w:rPr>
        <w:t xml:space="preserve">PRIMERA.- Solicitud de ratificación del protectorado del acuerdo de extinción adoptado por el patronato de la Fundación </w:t>
      </w:r>
    </w:p>
    <w:p w:rsid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</w:p>
    <w:p w:rsid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  <w:r w:rsidRPr="00877039">
        <w:rPr>
          <w:sz w:val="22"/>
          <w:szCs w:val="22"/>
        </w:rPr>
        <w:t>La solicitud ir</w:t>
      </w:r>
      <w:r>
        <w:rPr>
          <w:sz w:val="22"/>
          <w:szCs w:val="22"/>
        </w:rPr>
        <w:t>á</w:t>
      </w:r>
      <w:r w:rsidRPr="00877039">
        <w:rPr>
          <w:sz w:val="22"/>
          <w:szCs w:val="22"/>
        </w:rPr>
        <w:t xml:space="preserve"> acompañada de la siguiente documentación: </w:t>
      </w:r>
    </w:p>
    <w:p w:rsidR="00877039" w:rsidRP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</w:p>
    <w:p w:rsidR="00877039" w:rsidRPr="00877039" w:rsidRDefault="00877039" w:rsidP="00877039">
      <w:pPr>
        <w:numPr>
          <w:ilvl w:val="1"/>
          <w:numId w:val="6"/>
        </w:numPr>
        <w:autoSpaceDE w:val="0"/>
        <w:autoSpaceDN w:val="0"/>
        <w:adjustRightInd w:val="0"/>
        <w:spacing w:after="71"/>
        <w:rPr>
          <w:sz w:val="22"/>
          <w:szCs w:val="22"/>
        </w:rPr>
      </w:pPr>
      <w:r w:rsidRPr="00877039">
        <w:rPr>
          <w:sz w:val="22"/>
          <w:szCs w:val="22"/>
        </w:rPr>
        <w:t xml:space="preserve">Certificado del acuerdo de extinción adoptado por el patronato, emitido por el Secretario con el visto bueno del Presidente de la Fundación </w:t>
      </w:r>
    </w:p>
    <w:p w:rsidR="00877039" w:rsidRPr="00877039" w:rsidRDefault="00877039" w:rsidP="00877039">
      <w:pPr>
        <w:numPr>
          <w:ilvl w:val="1"/>
          <w:numId w:val="6"/>
        </w:numPr>
        <w:autoSpaceDE w:val="0"/>
        <w:autoSpaceDN w:val="0"/>
        <w:adjustRightInd w:val="0"/>
        <w:spacing w:after="71"/>
        <w:rPr>
          <w:sz w:val="22"/>
          <w:szCs w:val="22"/>
        </w:rPr>
      </w:pPr>
      <w:r w:rsidRPr="00877039">
        <w:rPr>
          <w:sz w:val="22"/>
          <w:szCs w:val="22"/>
        </w:rPr>
        <w:t xml:space="preserve">Memoria justificativa de la concurrencia de una causa de extinción específica de las previstas. En el supuesto de que la causa de extinción sea </w:t>
      </w:r>
      <w:r w:rsidRPr="00877039">
        <w:rPr>
          <w:b/>
          <w:bCs/>
          <w:sz w:val="22"/>
          <w:szCs w:val="22"/>
        </w:rPr>
        <w:t xml:space="preserve">la imposibilidad de realizar el fin fundacional, </w:t>
      </w:r>
      <w:r w:rsidRPr="00877039">
        <w:rPr>
          <w:sz w:val="22"/>
          <w:szCs w:val="22"/>
        </w:rPr>
        <w:t xml:space="preserve">habrá que justificar, además, la improcedencia o la imposibilidad de modificar los estatutos o de llevar a cabo un proceso de fusión. </w:t>
      </w:r>
    </w:p>
    <w:p w:rsidR="00877039" w:rsidRPr="00877039" w:rsidRDefault="00877039" w:rsidP="00877039">
      <w:pPr>
        <w:numPr>
          <w:ilvl w:val="1"/>
          <w:numId w:val="6"/>
        </w:numPr>
        <w:autoSpaceDE w:val="0"/>
        <w:autoSpaceDN w:val="0"/>
        <w:adjustRightInd w:val="0"/>
        <w:spacing w:after="71"/>
        <w:rPr>
          <w:sz w:val="22"/>
          <w:szCs w:val="22"/>
        </w:rPr>
      </w:pPr>
      <w:r w:rsidRPr="00877039">
        <w:rPr>
          <w:sz w:val="22"/>
          <w:szCs w:val="22"/>
        </w:rPr>
        <w:t xml:space="preserve">Cuentas de la entidad a la fecha en que se adoptó el acuerdo de extinción. </w:t>
      </w:r>
    </w:p>
    <w:p w:rsidR="00877039" w:rsidRPr="00877039" w:rsidRDefault="00877039" w:rsidP="00877039">
      <w:pPr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77039">
        <w:rPr>
          <w:sz w:val="22"/>
          <w:szCs w:val="22"/>
        </w:rPr>
        <w:t xml:space="preserve">Proyecto de distribución de bienes y derechos resultantes de la liquidación. </w:t>
      </w:r>
    </w:p>
    <w:p w:rsidR="00877039" w:rsidRP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</w:p>
    <w:p w:rsidR="00877039" w:rsidRP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  <w:r w:rsidRPr="00877039">
        <w:rPr>
          <w:sz w:val="22"/>
          <w:szCs w:val="22"/>
        </w:rPr>
        <w:t xml:space="preserve">La ratificación del acuerdo de extinción se resuelve por Orden del titular de la Consejería que ostente las funciones de Protectorado en la Fundación. </w:t>
      </w:r>
    </w:p>
    <w:p w:rsid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  <w:r w:rsidRPr="00877039">
        <w:rPr>
          <w:sz w:val="22"/>
          <w:szCs w:val="22"/>
        </w:rPr>
        <w:t>La ratificación del Protectorado deberá incorporarse junto con todos los actos de la liquidación en la escritura pública de extinción, liquidación y cancelación de asientos registrales, que habrá de presentarse en el Registro de Fundaciones de la Región de Murcia para su inscripción.</w:t>
      </w:r>
    </w:p>
    <w:p w:rsidR="00877039" w:rsidRP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  <w:r w:rsidRPr="00877039">
        <w:rPr>
          <w:sz w:val="22"/>
          <w:szCs w:val="22"/>
        </w:rPr>
        <w:t xml:space="preserve"> </w:t>
      </w:r>
    </w:p>
    <w:p w:rsidR="00877039" w:rsidRP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  <w:r w:rsidRPr="00877039">
        <w:rPr>
          <w:b/>
          <w:bCs/>
          <w:sz w:val="22"/>
          <w:szCs w:val="22"/>
        </w:rPr>
        <w:t xml:space="preserve">SEGUNDA.- El patronato solicitará la inscripción de extinción, liquidación y cancelación de asientos de la Fundación en el Registro de Fundaciones de la Región de Murcia. </w:t>
      </w:r>
    </w:p>
    <w:p w:rsidR="00877039" w:rsidRPr="00877039" w:rsidRDefault="00877039" w:rsidP="00877039">
      <w:pPr>
        <w:autoSpaceDE w:val="0"/>
        <w:autoSpaceDN w:val="0"/>
        <w:adjustRightInd w:val="0"/>
        <w:rPr>
          <w:sz w:val="22"/>
          <w:szCs w:val="22"/>
        </w:rPr>
      </w:pPr>
      <w:r w:rsidRPr="00877039">
        <w:rPr>
          <w:sz w:val="22"/>
          <w:szCs w:val="22"/>
        </w:rPr>
        <w:t xml:space="preserve">La solicitud ira acompañada de la escritura pública de extinción, liquidación y cancelación de asientos registrales de la Fundación a la que se incorporará, el acuerdo de extinción del patronato y la ratificación por el Protectorado, el balance de apertura de la liquidación y documentación acreditativa de la realización de todos los actos de la liquidación </w:t>
      </w:r>
    </w:p>
    <w:p w:rsidR="00877039" w:rsidRDefault="00877039" w:rsidP="00877039">
      <w:pPr>
        <w:rPr>
          <w:sz w:val="22"/>
          <w:szCs w:val="22"/>
        </w:rPr>
      </w:pPr>
    </w:p>
    <w:p w:rsidR="008921AE" w:rsidRPr="0076597A" w:rsidRDefault="00877039" w:rsidP="00877039">
      <w:pPr>
        <w:rPr>
          <w:lang w:val="es-ES_tradnl"/>
        </w:rPr>
      </w:pPr>
      <w:r w:rsidRPr="00877039">
        <w:rPr>
          <w:sz w:val="22"/>
          <w:szCs w:val="22"/>
        </w:rPr>
        <w:t>La inscripción de extinción en el Registro de Fundación finaliza con Resolución del órgano competente en materia de fundaciones</w:t>
      </w:r>
      <w:r w:rsidRPr="00877039">
        <w:rPr>
          <w:b/>
          <w:bCs/>
          <w:sz w:val="22"/>
          <w:szCs w:val="22"/>
        </w:rPr>
        <w:t>, acordando la inscripción de los acuerdos de extinción, liquidación y destino de los bienes resultantes de la liquidación llevados a cabo por el patronato de la fundación.</w:t>
      </w:r>
    </w:p>
    <w:sectPr w:rsidR="008921AE" w:rsidRPr="0076597A" w:rsidSect="00C11D01">
      <w:headerReference w:type="default" r:id="rId7"/>
      <w:pgSz w:w="11906" w:h="16838"/>
      <w:pgMar w:top="851" w:right="1106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5C" w:rsidRDefault="0074355C">
      <w:r>
        <w:separator/>
      </w:r>
    </w:p>
  </w:endnote>
  <w:endnote w:type="continuationSeparator" w:id="0">
    <w:p w:rsidR="0074355C" w:rsidRDefault="007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5C" w:rsidRDefault="0074355C">
      <w:r>
        <w:separator/>
      </w:r>
    </w:p>
  </w:footnote>
  <w:footnote w:type="continuationSeparator" w:id="0">
    <w:p w:rsidR="0074355C" w:rsidRDefault="0074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01" w:rsidRDefault="00C11D01">
    <w:pPr>
      <w:pStyle w:val="Encabezado"/>
    </w:pPr>
  </w:p>
  <w:p w:rsidR="002F14CC" w:rsidRPr="00276E1E" w:rsidRDefault="002F14CC" w:rsidP="001D2E20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88C"/>
    <w:multiLevelType w:val="hybridMultilevel"/>
    <w:tmpl w:val="86560F0E"/>
    <w:lvl w:ilvl="0" w:tplc="AE6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1C67"/>
    <w:multiLevelType w:val="hybridMultilevel"/>
    <w:tmpl w:val="AACAAF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A66AA9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3647"/>
    <w:multiLevelType w:val="hybridMultilevel"/>
    <w:tmpl w:val="E16C9694"/>
    <w:lvl w:ilvl="0" w:tplc="105CFEB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6F79"/>
    <w:multiLevelType w:val="hybridMultilevel"/>
    <w:tmpl w:val="96060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7E80"/>
    <w:multiLevelType w:val="hybridMultilevel"/>
    <w:tmpl w:val="84FA0D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04909"/>
    <w:multiLevelType w:val="hybridMultilevel"/>
    <w:tmpl w:val="4080C7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0"/>
    <w:rsid w:val="000028D6"/>
    <w:rsid w:val="00004F2B"/>
    <w:rsid w:val="00007010"/>
    <w:rsid w:val="00011960"/>
    <w:rsid w:val="00013010"/>
    <w:rsid w:val="00013317"/>
    <w:rsid w:val="00020AEC"/>
    <w:rsid w:val="000230F1"/>
    <w:rsid w:val="000252E6"/>
    <w:rsid w:val="00025A85"/>
    <w:rsid w:val="00025EA4"/>
    <w:rsid w:val="000301AB"/>
    <w:rsid w:val="000305A0"/>
    <w:rsid w:val="0004317E"/>
    <w:rsid w:val="000437CC"/>
    <w:rsid w:val="000461E4"/>
    <w:rsid w:val="00046758"/>
    <w:rsid w:val="000525D2"/>
    <w:rsid w:val="000538D2"/>
    <w:rsid w:val="00061920"/>
    <w:rsid w:val="000668DA"/>
    <w:rsid w:val="000718D5"/>
    <w:rsid w:val="00072D4E"/>
    <w:rsid w:val="00073C12"/>
    <w:rsid w:val="00074F71"/>
    <w:rsid w:val="000756C8"/>
    <w:rsid w:val="000770BA"/>
    <w:rsid w:val="000776D3"/>
    <w:rsid w:val="00082553"/>
    <w:rsid w:val="000858AA"/>
    <w:rsid w:val="00086AFE"/>
    <w:rsid w:val="00093721"/>
    <w:rsid w:val="000976B3"/>
    <w:rsid w:val="000B2E5C"/>
    <w:rsid w:val="000C76D5"/>
    <w:rsid w:val="000D37A0"/>
    <w:rsid w:val="000F3126"/>
    <w:rsid w:val="000F4364"/>
    <w:rsid w:val="000F5458"/>
    <w:rsid w:val="000F5E34"/>
    <w:rsid w:val="000F5F5F"/>
    <w:rsid w:val="00105837"/>
    <w:rsid w:val="001079C0"/>
    <w:rsid w:val="00112F06"/>
    <w:rsid w:val="00114556"/>
    <w:rsid w:val="00116F60"/>
    <w:rsid w:val="001179E0"/>
    <w:rsid w:val="001314AD"/>
    <w:rsid w:val="00131595"/>
    <w:rsid w:val="00142D77"/>
    <w:rsid w:val="00144731"/>
    <w:rsid w:val="001477A5"/>
    <w:rsid w:val="00150DC2"/>
    <w:rsid w:val="001567BE"/>
    <w:rsid w:val="00156B4E"/>
    <w:rsid w:val="0016510A"/>
    <w:rsid w:val="001659CD"/>
    <w:rsid w:val="00171BF5"/>
    <w:rsid w:val="00174D1A"/>
    <w:rsid w:val="00187BA8"/>
    <w:rsid w:val="00191930"/>
    <w:rsid w:val="001959D0"/>
    <w:rsid w:val="001A0588"/>
    <w:rsid w:val="001A3E22"/>
    <w:rsid w:val="001A663D"/>
    <w:rsid w:val="001A7A1A"/>
    <w:rsid w:val="001B7358"/>
    <w:rsid w:val="001C30F7"/>
    <w:rsid w:val="001D05C9"/>
    <w:rsid w:val="001D165F"/>
    <w:rsid w:val="001D2E20"/>
    <w:rsid w:val="001E119F"/>
    <w:rsid w:val="001E2225"/>
    <w:rsid w:val="001E2461"/>
    <w:rsid w:val="001E6782"/>
    <w:rsid w:val="001F2BD8"/>
    <w:rsid w:val="001F2F6B"/>
    <w:rsid w:val="001F58B8"/>
    <w:rsid w:val="001F58BD"/>
    <w:rsid w:val="001F6F10"/>
    <w:rsid w:val="00202B4F"/>
    <w:rsid w:val="00211491"/>
    <w:rsid w:val="00216661"/>
    <w:rsid w:val="0022193B"/>
    <w:rsid w:val="0022569E"/>
    <w:rsid w:val="00225B1C"/>
    <w:rsid w:val="00231B6D"/>
    <w:rsid w:val="00235E76"/>
    <w:rsid w:val="0024160B"/>
    <w:rsid w:val="002428E7"/>
    <w:rsid w:val="002431E1"/>
    <w:rsid w:val="00244027"/>
    <w:rsid w:val="00244740"/>
    <w:rsid w:val="002470BD"/>
    <w:rsid w:val="002477A0"/>
    <w:rsid w:val="002616B5"/>
    <w:rsid w:val="002631E0"/>
    <w:rsid w:val="00265AB7"/>
    <w:rsid w:val="00275A81"/>
    <w:rsid w:val="00276E1E"/>
    <w:rsid w:val="00282012"/>
    <w:rsid w:val="00284652"/>
    <w:rsid w:val="00287B84"/>
    <w:rsid w:val="002939EC"/>
    <w:rsid w:val="002953DE"/>
    <w:rsid w:val="002A2B86"/>
    <w:rsid w:val="002B161E"/>
    <w:rsid w:val="002B422D"/>
    <w:rsid w:val="002B5427"/>
    <w:rsid w:val="002B550A"/>
    <w:rsid w:val="002B6D7B"/>
    <w:rsid w:val="002B7F16"/>
    <w:rsid w:val="002C1528"/>
    <w:rsid w:val="002C6642"/>
    <w:rsid w:val="002C6B42"/>
    <w:rsid w:val="002D589A"/>
    <w:rsid w:val="002D7033"/>
    <w:rsid w:val="002E0807"/>
    <w:rsid w:val="002F11A0"/>
    <w:rsid w:val="002F14CC"/>
    <w:rsid w:val="002F5B76"/>
    <w:rsid w:val="00302D44"/>
    <w:rsid w:val="00303AE2"/>
    <w:rsid w:val="0030601E"/>
    <w:rsid w:val="00310487"/>
    <w:rsid w:val="00324F90"/>
    <w:rsid w:val="00326976"/>
    <w:rsid w:val="003315A3"/>
    <w:rsid w:val="00332064"/>
    <w:rsid w:val="003352AC"/>
    <w:rsid w:val="003424BD"/>
    <w:rsid w:val="00345EB3"/>
    <w:rsid w:val="003517F2"/>
    <w:rsid w:val="00353578"/>
    <w:rsid w:val="00353E54"/>
    <w:rsid w:val="00356AB2"/>
    <w:rsid w:val="003606E6"/>
    <w:rsid w:val="003611C1"/>
    <w:rsid w:val="003668C3"/>
    <w:rsid w:val="00371BE1"/>
    <w:rsid w:val="00376A5F"/>
    <w:rsid w:val="00382FC2"/>
    <w:rsid w:val="00384E34"/>
    <w:rsid w:val="00385E8A"/>
    <w:rsid w:val="00386014"/>
    <w:rsid w:val="00393D01"/>
    <w:rsid w:val="00395420"/>
    <w:rsid w:val="00396471"/>
    <w:rsid w:val="003974BF"/>
    <w:rsid w:val="003A3143"/>
    <w:rsid w:val="003A3B94"/>
    <w:rsid w:val="003B05CF"/>
    <w:rsid w:val="003B2013"/>
    <w:rsid w:val="003B41D8"/>
    <w:rsid w:val="003B7B36"/>
    <w:rsid w:val="003C0A15"/>
    <w:rsid w:val="003C4F9E"/>
    <w:rsid w:val="003D5249"/>
    <w:rsid w:val="003D5BF8"/>
    <w:rsid w:val="003E48EC"/>
    <w:rsid w:val="003F06CC"/>
    <w:rsid w:val="003F3A89"/>
    <w:rsid w:val="003F734C"/>
    <w:rsid w:val="003F7E1C"/>
    <w:rsid w:val="00400893"/>
    <w:rsid w:val="00404246"/>
    <w:rsid w:val="0040472D"/>
    <w:rsid w:val="004071C1"/>
    <w:rsid w:val="00407221"/>
    <w:rsid w:val="00414E9A"/>
    <w:rsid w:val="00425169"/>
    <w:rsid w:val="004262F6"/>
    <w:rsid w:val="00432A7A"/>
    <w:rsid w:val="00436CC4"/>
    <w:rsid w:val="00442348"/>
    <w:rsid w:val="00444452"/>
    <w:rsid w:val="0045303A"/>
    <w:rsid w:val="0045346A"/>
    <w:rsid w:val="00454C79"/>
    <w:rsid w:val="00455C3B"/>
    <w:rsid w:val="00460307"/>
    <w:rsid w:val="004619F2"/>
    <w:rsid w:val="004715CA"/>
    <w:rsid w:val="004778CF"/>
    <w:rsid w:val="0049083F"/>
    <w:rsid w:val="00491A3B"/>
    <w:rsid w:val="00491D21"/>
    <w:rsid w:val="0049280D"/>
    <w:rsid w:val="00492FC9"/>
    <w:rsid w:val="004932A8"/>
    <w:rsid w:val="00494150"/>
    <w:rsid w:val="00497AC0"/>
    <w:rsid w:val="004A3464"/>
    <w:rsid w:val="004A3D0B"/>
    <w:rsid w:val="004A4874"/>
    <w:rsid w:val="004A5CEF"/>
    <w:rsid w:val="004A7CFF"/>
    <w:rsid w:val="004B0937"/>
    <w:rsid w:val="004B15CF"/>
    <w:rsid w:val="004C031F"/>
    <w:rsid w:val="004C561B"/>
    <w:rsid w:val="004D21A3"/>
    <w:rsid w:val="004E70DE"/>
    <w:rsid w:val="004F04BA"/>
    <w:rsid w:val="004F5BBF"/>
    <w:rsid w:val="005028D9"/>
    <w:rsid w:val="00505DE8"/>
    <w:rsid w:val="005077CA"/>
    <w:rsid w:val="00511E91"/>
    <w:rsid w:val="00515EC3"/>
    <w:rsid w:val="0051693C"/>
    <w:rsid w:val="00524ED1"/>
    <w:rsid w:val="00527AF8"/>
    <w:rsid w:val="00541249"/>
    <w:rsid w:val="00544944"/>
    <w:rsid w:val="00545ED3"/>
    <w:rsid w:val="005464DF"/>
    <w:rsid w:val="00550760"/>
    <w:rsid w:val="0055365E"/>
    <w:rsid w:val="0055398A"/>
    <w:rsid w:val="00556251"/>
    <w:rsid w:val="00562A07"/>
    <w:rsid w:val="00567A22"/>
    <w:rsid w:val="0057273D"/>
    <w:rsid w:val="0058431E"/>
    <w:rsid w:val="0059176E"/>
    <w:rsid w:val="00596DF4"/>
    <w:rsid w:val="005A7339"/>
    <w:rsid w:val="005A73D1"/>
    <w:rsid w:val="005B113D"/>
    <w:rsid w:val="005C22C4"/>
    <w:rsid w:val="005C64EB"/>
    <w:rsid w:val="005D018F"/>
    <w:rsid w:val="005D10A1"/>
    <w:rsid w:val="005D55D4"/>
    <w:rsid w:val="005D715C"/>
    <w:rsid w:val="005E35F0"/>
    <w:rsid w:val="005E4512"/>
    <w:rsid w:val="005E4F3A"/>
    <w:rsid w:val="005E60C2"/>
    <w:rsid w:val="005E682C"/>
    <w:rsid w:val="005F6746"/>
    <w:rsid w:val="005F6BF5"/>
    <w:rsid w:val="006008CF"/>
    <w:rsid w:val="006022AF"/>
    <w:rsid w:val="006022CD"/>
    <w:rsid w:val="00603CBC"/>
    <w:rsid w:val="00604C62"/>
    <w:rsid w:val="0060541B"/>
    <w:rsid w:val="00616E4A"/>
    <w:rsid w:val="00620123"/>
    <w:rsid w:val="006278FA"/>
    <w:rsid w:val="00630244"/>
    <w:rsid w:val="00637A1D"/>
    <w:rsid w:val="00637BEB"/>
    <w:rsid w:val="00641B14"/>
    <w:rsid w:val="00641E92"/>
    <w:rsid w:val="00645BF0"/>
    <w:rsid w:val="00647B28"/>
    <w:rsid w:val="00664715"/>
    <w:rsid w:val="00666B20"/>
    <w:rsid w:val="00671F84"/>
    <w:rsid w:val="0067416A"/>
    <w:rsid w:val="00675637"/>
    <w:rsid w:val="00695FB8"/>
    <w:rsid w:val="00697B48"/>
    <w:rsid w:val="006A1F2C"/>
    <w:rsid w:val="006A2F34"/>
    <w:rsid w:val="006B1831"/>
    <w:rsid w:val="006B490B"/>
    <w:rsid w:val="006B5EA3"/>
    <w:rsid w:val="006E4EC2"/>
    <w:rsid w:val="006E50AE"/>
    <w:rsid w:val="006F3925"/>
    <w:rsid w:val="006F7C25"/>
    <w:rsid w:val="00702ED3"/>
    <w:rsid w:val="00703901"/>
    <w:rsid w:val="00704B32"/>
    <w:rsid w:val="00707A72"/>
    <w:rsid w:val="00707B81"/>
    <w:rsid w:val="00710A68"/>
    <w:rsid w:val="00713B41"/>
    <w:rsid w:val="0072176F"/>
    <w:rsid w:val="00721CB8"/>
    <w:rsid w:val="0073154A"/>
    <w:rsid w:val="00740456"/>
    <w:rsid w:val="00741DAD"/>
    <w:rsid w:val="007434E3"/>
    <w:rsid w:val="0074355C"/>
    <w:rsid w:val="0074402D"/>
    <w:rsid w:val="007460E1"/>
    <w:rsid w:val="00747458"/>
    <w:rsid w:val="00753F61"/>
    <w:rsid w:val="00760EB7"/>
    <w:rsid w:val="00763D78"/>
    <w:rsid w:val="00764D57"/>
    <w:rsid w:val="0076597A"/>
    <w:rsid w:val="00765BD3"/>
    <w:rsid w:val="00766B1A"/>
    <w:rsid w:val="00771912"/>
    <w:rsid w:val="0077564B"/>
    <w:rsid w:val="00777C49"/>
    <w:rsid w:val="00781906"/>
    <w:rsid w:val="0078365A"/>
    <w:rsid w:val="00783FFB"/>
    <w:rsid w:val="0078499B"/>
    <w:rsid w:val="00790A1A"/>
    <w:rsid w:val="007940C6"/>
    <w:rsid w:val="007A7424"/>
    <w:rsid w:val="007A7AA0"/>
    <w:rsid w:val="007B30E3"/>
    <w:rsid w:val="007B4253"/>
    <w:rsid w:val="007B4E6C"/>
    <w:rsid w:val="007B67D2"/>
    <w:rsid w:val="007B7A03"/>
    <w:rsid w:val="007D1F03"/>
    <w:rsid w:val="007D569B"/>
    <w:rsid w:val="007D667F"/>
    <w:rsid w:val="007D6BF7"/>
    <w:rsid w:val="007E1254"/>
    <w:rsid w:val="007E1811"/>
    <w:rsid w:val="007E2F70"/>
    <w:rsid w:val="007E341E"/>
    <w:rsid w:val="007E4092"/>
    <w:rsid w:val="007F10CB"/>
    <w:rsid w:val="00801E08"/>
    <w:rsid w:val="008050EF"/>
    <w:rsid w:val="00805798"/>
    <w:rsid w:val="00814917"/>
    <w:rsid w:val="00814C24"/>
    <w:rsid w:val="008159DD"/>
    <w:rsid w:val="00825412"/>
    <w:rsid w:val="00825B3F"/>
    <w:rsid w:val="0082758D"/>
    <w:rsid w:val="00831000"/>
    <w:rsid w:val="00834D6F"/>
    <w:rsid w:val="00836D8F"/>
    <w:rsid w:val="008425A4"/>
    <w:rsid w:val="00842AFC"/>
    <w:rsid w:val="00845CF8"/>
    <w:rsid w:val="008477DF"/>
    <w:rsid w:val="00850CBF"/>
    <w:rsid w:val="008548D0"/>
    <w:rsid w:val="00857044"/>
    <w:rsid w:val="0085768E"/>
    <w:rsid w:val="008663E5"/>
    <w:rsid w:val="008714EA"/>
    <w:rsid w:val="00872C5E"/>
    <w:rsid w:val="00874C9C"/>
    <w:rsid w:val="00875191"/>
    <w:rsid w:val="00875A78"/>
    <w:rsid w:val="0087664F"/>
    <w:rsid w:val="008768BA"/>
    <w:rsid w:val="00877039"/>
    <w:rsid w:val="00880956"/>
    <w:rsid w:val="00882864"/>
    <w:rsid w:val="008921AE"/>
    <w:rsid w:val="008931F9"/>
    <w:rsid w:val="008951A1"/>
    <w:rsid w:val="008960C3"/>
    <w:rsid w:val="0089792A"/>
    <w:rsid w:val="008A13AF"/>
    <w:rsid w:val="008C2AE3"/>
    <w:rsid w:val="008C3310"/>
    <w:rsid w:val="008C4077"/>
    <w:rsid w:val="008C4D52"/>
    <w:rsid w:val="008D40A0"/>
    <w:rsid w:val="008D5527"/>
    <w:rsid w:val="008D71F2"/>
    <w:rsid w:val="008E132A"/>
    <w:rsid w:val="008E63FA"/>
    <w:rsid w:val="008F1359"/>
    <w:rsid w:val="008F50DC"/>
    <w:rsid w:val="008F75C4"/>
    <w:rsid w:val="00903AB3"/>
    <w:rsid w:val="00904FB5"/>
    <w:rsid w:val="00910157"/>
    <w:rsid w:val="00914240"/>
    <w:rsid w:val="00923022"/>
    <w:rsid w:val="00923C3E"/>
    <w:rsid w:val="009275DB"/>
    <w:rsid w:val="00927635"/>
    <w:rsid w:val="00927F62"/>
    <w:rsid w:val="00932659"/>
    <w:rsid w:val="00932E85"/>
    <w:rsid w:val="0093552B"/>
    <w:rsid w:val="00942412"/>
    <w:rsid w:val="00943A21"/>
    <w:rsid w:val="00945E81"/>
    <w:rsid w:val="00946A3D"/>
    <w:rsid w:val="00946ACF"/>
    <w:rsid w:val="009526F1"/>
    <w:rsid w:val="00953294"/>
    <w:rsid w:val="0095337B"/>
    <w:rsid w:val="00953B3E"/>
    <w:rsid w:val="00956487"/>
    <w:rsid w:val="00961D6A"/>
    <w:rsid w:val="00962B72"/>
    <w:rsid w:val="0096317B"/>
    <w:rsid w:val="009732BF"/>
    <w:rsid w:val="00977CB9"/>
    <w:rsid w:val="0098093F"/>
    <w:rsid w:val="00983173"/>
    <w:rsid w:val="00983423"/>
    <w:rsid w:val="0098362A"/>
    <w:rsid w:val="00996FEB"/>
    <w:rsid w:val="009A0A9B"/>
    <w:rsid w:val="009B39E6"/>
    <w:rsid w:val="009B7787"/>
    <w:rsid w:val="009C4848"/>
    <w:rsid w:val="009C49A7"/>
    <w:rsid w:val="009C7E7C"/>
    <w:rsid w:val="009D4A26"/>
    <w:rsid w:val="009E1346"/>
    <w:rsid w:val="009E2BD4"/>
    <w:rsid w:val="009E3993"/>
    <w:rsid w:val="009F3AAD"/>
    <w:rsid w:val="00A00D3B"/>
    <w:rsid w:val="00A064E9"/>
    <w:rsid w:val="00A10F83"/>
    <w:rsid w:val="00A1199A"/>
    <w:rsid w:val="00A11E9D"/>
    <w:rsid w:val="00A122D9"/>
    <w:rsid w:val="00A13A7D"/>
    <w:rsid w:val="00A156C9"/>
    <w:rsid w:val="00A15C57"/>
    <w:rsid w:val="00A2274F"/>
    <w:rsid w:val="00A23B1F"/>
    <w:rsid w:val="00A26FFA"/>
    <w:rsid w:val="00A351C5"/>
    <w:rsid w:val="00A358D1"/>
    <w:rsid w:val="00A35B4C"/>
    <w:rsid w:val="00A45CFA"/>
    <w:rsid w:val="00A46A54"/>
    <w:rsid w:val="00A502AF"/>
    <w:rsid w:val="00A50345"/>
    <w:rsid w:val="00A543A7"/>
    <w:rsid w:val="00A54694"/>
    <w:rsid w:val="00A54E22"/>
    <w:rsid w:val="00A56DB6"/>
    <w:rsid w:val="00A62A71"/>
    <w:rsid w:val="00A66669"/>
    <w:rsid w:val="00A66E6F"/>
    <w:rsid w:val="00A702CC"/>
    <w:rsid w:val="00A707ED"/>
    <w:rsid w:val="00A70E0F"/>
    <w:rsid w:val="00A74A27"/>
    <w:rsid w:val="00A82875"/>
    <w:rsid w:val="00A86A2B"/>
    <w:rsid w:val="00A94780"/>
    <w:rsid w:val="00AB1EFE"/>
    <w:rsid w:val="00AB5633"/>
    <w:rsid w:val="00AB5635"/>
    <w:rsid w:val="00AB6495"/>
    <w:rsid w:val="00AB727D"/>
    <w:rsid w:val="00AB7FE8"/>
    <w:rsid w:val="00AC487A"/>
    <w:rsid w:val="00AC783D"/>
    <w:rsid w:val="00AD307F"/>
    <w:rsid w:val="00AD6410"/>
    <w:rsid w:val="00AD7593"/>
    <w:rsid w:val="00AE0341"/>
    <w:rsid w:val="00AE1F90"/>
    <w:rsid w:val="00AE2BDC"/>
    <w:rsid w:val="00AE34FF"/>
    <w:rsid w:val="00AE3A49"/>
    <w:rsid w:val="00AE3D35"/>
    <w:rsid w:val="00AE5A55"/>
    <w:rsid w:val="00AE68EF"/>
    <w:rsid w:val="00AF61CA"/>
    <w:rsid w:val="00B0392D"/>
    <w:rsid w:val="00B04BD2"/>
    <w:rsid w:val="00B119DA"/>
    <w:rsid w:val="00B12524"/>
    <w:rsid w:val="00B13D3D"/>
    <w:rsid w:val="00B165EE"/>
    <w:rsid w:val="00B17904"/>
    <w:rsid w:val="00B21DF5"/>
    <w:rsid w:val="00B2644E"/>
    <w:rsid w:val="00B312FD"/>
    <w:rsid w:val="00B338DC"/>
    <w:rsid w:val="00B34908"/>
    <w:rsid w:val="00B43ABC"/>
    <w:rsid w:val="00B43C78"/>
    <w:rsid w:val="00B51C81"/>
    <w:rsid w:val="00B54D46"/>
    <w:rsid w:val="00B575A3"/>
    <w:rsid w:val="00B62FA7"/>
    <w:rsid w:val="00B7050C"/>
    <w:rsid w:val="00B71843"/>
    <w:rsid w:val="00B825A8"/>
    <w:rsid w:val="00B83279"/>
    <w:rsid w:val="00B846C0"/>
    <w:rsid w:val="00B854DB"/>
    <w:rsid w:val="00B86C4B"/>
    <w:rsid w:val="00B91B42"/>
    <w:rsid w:val="00B91C1A"/>
    <w:rsid w:val="00B92B39"/>
    <w:rsid w:val="00B95AAB"/>
    <w:rsid w:val="00BA01B6"/>
    <w:rsid w:val="00BA169E"/>
    <w:rsid w:val="00BB7656"/>
    <w:rsid w:val="00BC606A"/>
    <w:rsid w:val="00BD38B4"/>
    <w:rsid w:val="00BD709F"/>
    <w:rsid w:val="00BE05CE"/>
    <w:rsid w:val="00BE0A95"/>
    <w:rsid w:val="00BE0EA2"/>
    <w:rsid w:val="00BE10F6"/>
    <w:rsid w:val="00BE1AAC"/>
    <w:rsid w:val="00BE6488"/>
    <w:rsid w:val="00BE706E"/>
    <w:rsid w:val="00BF2016"/>
    <w:rsid w:val="00BF66A9"/>
    <w:rsid w:val="00C0171F"/>
    <w:rsid w:val="00C03499"/>
    <w:rsid w:val="00C047CF"/>
    <w:rsid w:val="00C07534"/>
    <w:rsid w:val="00C11D01"/>
    <w:rsid w:val="00C16909"/>
    <w:rsid w:val="00C218BF"/>
    <w:rsid w:val="00C24777"/>
    <w:rsid w:val="00C252ED"/>
    <w:rsid w:val="00C267D1"/>
    <w:rsid w:val="00C279F5"/>
    <w:rsid w:val="00C302F9"/>
    <w:rsid w:val="00C33F2E"/>
    <w:rsid w:val="00C3594A"/>
    <w:rsid w:val="00C37F43"/>
    <w:rsid w:val="00C42621"/>
    <w:rsid w:val="00C43914"/>
    <w:rsid w:val="00C526EB"/>
    <w:rsid w:val="00C53D2B"/>
    <w:rsid w:val="00C562AC"/>
    <w:rsid w:val="00C566B8"/>
    <w:rsid w:val="00C64116"/>
    <w:rsid w:val="00C7124C"/>
    <w:rsid w:val="00C71BF6"/>
    <w:rsid w:val="00C738D8"/>
    <w:rsid w:val="00C73C0A"/>
    <w:rsid w:val="00C75850"/>
    <w:rsid w:val="00C77F2D"/>
    <w:rsid w:val="00C813E7"/>
    <w:rsid w:val="00C82FB1"/>
    <w:rsid w:val="00C87423"/>
    <w:rsid w:val="00C87B2B"/>
    <w:rsid w:val="00C87BE7"/>
    <w:rsid w:val="00C9154D"/>
    <w:rsid w:val="00C93165"/>
    <w:rsid w:val="00CA7B7E"/>
    <w:rsid w:val="00CB1C94"/>
    <w:rsid w:val="00CB3695"/>
    <w:rsid w:val="00CB4D75"/>
    <w:rsid w:val="00CB4E00"/>
    <w:rsid w:val="00CB5669"/>
    <w:rsid w:val="00CB56A6"/>
    <w:rsid w:val="00CB71A8"/>
    <w:rsid w:val="00CC1137"/>
    <w:rsid w:val="00CC3552"/>
    <w:rsid w:val="00CC3B17"/>
    <w:rsid w:val="00CC457D"/>
    <w:rsid w:val="00CC562E"/>
    <w:rsid w:val="00CC7EFD"/>
    <w:rsid w:val="00CD3FA9"/>
    <w:rsid w:val="00CD4166"/>
    <w:rsid w:val="00CD46B1"/>
    <w:rsid w:val="00CD57B0"/>
    <w:rsid w:val="00CE0230"/>
    <w:rsid w:val="00CE3135"/>
    <w:rsid w:val="00CF0CFE"/>
    <w:rsid w:val="00CF1371"/>
    <w:rsid w:val="00CF212F"/>
    <w:rsid w:val="00CF5694"/>
    <w:rsid w:val="00D00BBC"/>
    <w:rsid w:val="00D01F39"/>
    <w:rsid w:val="00D028A1"/>
    <w:rsid w:val="00D028C9"/>
    <w:rsid w:val="00D028D4"/>
    <w:rsid w:val="00D03675"/>
    <w:rsid w:val="00D0381D"/>
    <w:rsid w:val="00D0620E"/>
    <w:rsid w:val="00D067EA"/>
    <w:rsid w:val="00D1416D"/>
    <w:rsid w:val="00D142A7"/>
    <w:rsid w:val="00D16E9D"/>
    <w:rsid w:val="00D2329C"/>
    <w:rsid w:val="00D23ED9"/>
    <w:rsid w:val="00D25DC3"/>
    <w:rsid w:val="00D30BA7"/>
    <w:rsid w:val="00D328A4"/>
    <w:rsid w:val="00D44762"/>
    <w:rsid w:val="00D47797"/>
    <w:rsid w:val="00D50426"/>
    <w:rsid w:val="00D50468"/>
    <w:rsid w:val="00D55352"/>
    <w:rsid w:val="00D61855"/>
    <w:rsid w:val="00D63938"/>
    <w:rsid w:val="00D63BE9"/>
    <w:rsid w:val="00D65044"/>
    <w:rsid w:val="00D65E06"/>
    <w:rsid w:val="00D72950"/>
    <w:rsid w:val="00D73E94"/>
    <w:rsid w:val="00D80BB7"/>
    <w:rsid w:val="00D96053"/>
    <w:rsid w:val="00DA0916"/>
    <w:rsid w:val="00DA4E07"/>
    <w:rsid w:val="00DA599C"/>
    <w:rsid w:val="00DC19E4"/>
    <w:rsid w:val="00DC2D82"/>
    <w:rsid w:val="00DC3C60"/>
    <w:rsid w:val="00DC4426"/>
    <w:rsid w:val="00DC45AC"/>
    <w:rsid w:val="00DC721F"/>
    <w:rsid w:val="00DC755C"/>
    <w:rsid w:val="00DD1D61"/>
    <w:rsid w:val="00DD2F6D"/>
    <w:rsid w:val="00DD407E"/>
    <w:rsid w:val="00DD7045"/>
    <w:rsid w:val="00DE26A9"/>
    <w:rsid w:val="00DE391C"/>
    <w:rsid w:val="00DE6EC8"/>
    <w:rsid w:val="00DF0ADE"/>
    <w:rsid w:val="00DF7CE5"/>
    <w:rsid w:val="00E0105C"/>
    <w:rsid w:val="00E03E6E"/>
    <w:rsid w:val="00E041D2"/>
    <w:rsid w:val="00E059B4"/>
    <w:rsid w:val="00E107D0"/>
    <w:rsid w:val="00E131D7"/>
    <w:rsid w:val="00E15784"/>
    <w:rsid w:val="00E22447"/>
    <w:rsid w:val="00E22D5E"/>
    <w:rsid w:val="00E33699"/>
    <w:rsid w:val="00E37972"/>
    <w:rsid w:val="00E37CEB"/>
    <w:rsid w:val="00E40E0E"/>
    <w:rsid w:val="00E414A8"/>
    <w:rsid w:val="00E462A4"/>
    <w:rsid w:val="00E46EE3"/>
    <w:rsid w:val="00E538DF"/>
    <w:rsid w:val="00E60CF7"/>
    <w:rsid w:val="00E61ECD"/>
    <w:rsid w:val="00E630C7"/>
    <w:rsid w:val="00E667E2"/>
    <w:rsid w:val="00E71896"/>
    <w:rsid w:val="00E724AB"/>
    <w:rsid w:val="00E74FBC"/>
    <w:rsid w:val="00E80653"/>
    <w:rsid w:val="00E8273F"/>
    <w:rsid w:val="00E86339"/>
    <w:rsid w:val="00E870B7"/>
    <w:rsid w:val="00E87184"/>
    <w:rsid w:val="00E9002B"/>
    <w:rsid w:val="00E922A6"/>
    <w:rsid w:val="00E94EB6"/>
    <w:rsid w:val="00E96249"/>
    <w:rsid w:val="00EA1FD6"/>
    <w:rsid w:val="00EA23FD"/>
    <w:rsid w:val="00EB2B72"/>
    <w:rsid w:val="00EB4309"/>
    <w:rsid w:val="00EB51EA"/>
    <w:rsid w:val="00EB57F5"/>
    <w:rsid w:val="00EB6688"/>
    <w:rsid w:val="00EC1ABB"/>
    <w:rsid w:val="00EC30F0"/>
    <w:rsid w:val="00EC4E16"/>
    <w:rsid w:val="00ED128F"/>
    <w:rsid w:val="00ED4F1B"/>
    <w:rsid w:val="00ED7C03"/>
    <w:rsid w:val="00EE3FD8"/>
    <w:rsid w:val="00EF3DCC"/>
    <w:rsid w:val="00EF4D42"/>
    <w:rsid w:val="00EF5554"/>
    <w:rsid w:val="00EF66AB"/>
    <w:rsid w:val="00EF71B0"/>
    <w:rsid w:val="00F00CD9"/>
    <w:rsid w:val="00F03C96"/>
    <w:rsid w:val="00F062EE"/>
    <w:rsid w:val="00F11A86"/>
    <w:rsid w:val="00F13172"/>
    <w:rsid w:val="00F13E29"/>
    <w:rsid w:val="00F16D20"/>
    <w:rsid w:val="00F2366B"/>
    <w:rsid w:val="00F25AB0"/>
    <w:rsid w:val="00F41AE9"/>
    <w:rsid w:val="00F42049"/>
    <w:rsid w:val="00F519C6"/>
    <w:rsid w:val="00F62BE6"/>
    <w:rsid w:val="00F6306B"/>
    <w:rsid w:val="00F653F2"/>
    <w:rsid w:val="00F67DCF"/>
    <w:rsid w:val="00F82B0A"/>
    <w:rsid w:val="00F83716"/>
    <w:rsid w:val="00F930B8"/>
    <w:rsid w:val="00F94F8E"/>
    <w:rsid w:val="00F95965"/>
    <w:rsid w:val="00F964BD"/>
    <w:rsid w:val="00F974E0"/>
    <w:rsid w:val="00F9781B"/>
    <w:rsid w:val="00FA3842"/>
    <w:rsid w:val="00FA4F0B"/>
    <w:rsid w:val="00FA70B0"/>
    <w:rsid w:val="00FB2C53"/>
    <w:rsid w:val="00FB7D96"/>
    <w:rsid w:val="00FC5E85"/>
    <w:rsid w:val="00FC76DD"/>
    <w:rsid w:val="00FD279B"/>
    <w:rsid w:val="00FD5B88"/>
    <w:rsid w:val="00FD5ECD"/>
    <w:rsid w:val="00FE16AB"/>
    <w:rsid w:val="00FE31E9"/>
    <w:rsid w:val="00FE5105"/>
    <w:rsid w:val="00FF0F29"/>
    <w:rsid w:val="00FF0FC5"/>
    <w:rsid w:val="00FF15F3"/>
    <w:rsid w:val="00FF51ED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EE246F2-A10C-4EB2-A352-9411F4E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3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71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71B0"/>
    <w:pPr>
      <w:tabs>
        <w:tab w:val="center" w:pos="4252"/>
        <w:tab w:val="right" w:pos="8504"/>
      </w:tabs>
    </w:pPr>
  </w:style>
  <w:style w:type="character" w:styleId="Hipervnculo">
    <w:name w:val="Hyperlink"/>
    <w:rsid w:val="002616B5"/>
    <w:rPr>
      <w:color w:val="0000FF"/>
      <w:u w:val="single"/>
    </w:rPr>
  </w:style>
  <w:style w:type="table" w:styleId="Tablaconcuadrcula">
    <w:name w:val="Table Grid"/>
    <w:basedOn w:val="Tablanormal"/>
    <w:rsid w:val="00C4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278FA"/>
    <w:rPr>
      <w:sz w:val="24"/>
      <w:szCs w:val="24"/>
    </w:rPr>
  </w:style>
  <w:style w:type="paragraph" w:styleId="Textodeglobo">
    <w:name w:val="Balloon Text"/>
    <w:basedOn w:val="Normal"/>
    <w:link w:val="TextodegloboCar"/>
    <w:rsid w:val="007B7A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7A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3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 DE VERIFICACIÓN</vt:lpstr>
    </vt:vector>
  </TitlesOfParts>
  <Company>Presidencia</Company>
  <LinksUpToDate>false</LinksUpToDate>
  <CharactersWithSpaces>3613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 DE VERIFICACIÓN</dc:title>
  <dc:subject/>
  <dc:creator>Presidencia</dc:creator>
  <cp:keywords/>
  <dc:description/>
  <cp:lastModifiedBy>ALCARAZ FERNANDEZ, DOLORES</cp:lastModifiedBy>
  <cp:revision>2</cp:revision>
  <cp:lastPrinted>2018-06-11T12:09:00Z</cp:lastPrinted>
  <dcterms:created xsi:type="dcterms:W3CDTF">2019-09-19T11:57:00Z</dcterms:created>
  <dcterms:modified xsi:type="dcterms:W3CDTF">2019-09-19T11:57:00Z</dcterms:modified>
</cp:coreProperties>
</file>